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Pr="00256BDC" w:rsidRDefault="00DA2598">
      <w:pPr>
        <w:rPr>
          <w:sz w:val="2"/>
          <w:szCs w:val="2"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 wp14:anchorId="500C9E19" wp14:editId="0F19FC74">
                <wp:simplePos x="0" y="0"/>
                <wp:positionH relativeFrom="page">
                  <wp:posOffset>608965</wp:posOffset>
                </wp:positionH>
                <wp:positionV relativeFrom="page">
                  <wp:posOffset>7370445</wp:posOffset>
                </wp:positionV>
                <wp:extent cx="597535" cy="231775"/>
                <wp:effectExtent l="0" t="0" r="3175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7.95pt;margin-top:580.35pt;width:47.05pt;height:18.25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" fillcolor="#fe0000" stroked="f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 wp14:anchorId="72F699AC" wp14:editId="797249C7">
                <wp:simplePos x="0" y="0"/>
                <wp:positionH relativeFrom="page">
                  <wp:posOffset>614680</wp:posOffset>
                </wp:positionH>
                <wp:positionV relativeFrom="page">
                  <wp:posOffset>7882890</wp:posOffset>
                </wp:positionV>
                <wp:extent cx="582295" cy="216535"/>
                <wp:effectExtent l="0" t="0" r="3175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6535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8.4pt;margin-top:620.7pt;width:45.85pt;height:17.05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" fillcolor="#00ff01" stroked="f">
                <w10:wrap anchorx="page" anchory="page"/>
              </v:rect>
            </w:pict>
          </mc:Fallback>
        </mc:AlternateContent>
      </w:r>
    </w:p>
    <w:p w:rsidR="003374C1" w:rsidRDefault="00C314D8" w:rsidP="00256BDC">
      <w:pPr>
        <w:pStyle w:val="120"/>
        <w:framePr w:wrap="none" w:vAnchor="page" w:hAnchor="page" w:x="2181" w:y="1521"/>
        <w:shd w:val="clear" w:color="auto" w:fill="auto"/>
        <w:spacing w:line="580" w:lineRule="exact"/>
      </w:pPr>
      <w:bookmarkStart w:id="0" w:name="bookmark2"/>
      <w:r>
        <w:t>ОУ "Св. Климент Охридски"</w:t>
      </w:r>
      <w:bookmarkEnd w:id="0"/>
    </w:p>
    <w:p w:rsidR="003374C1" w:rsidRDefault="009919E1" w:rsidP="00DA2598">
      <w:pPr>
        <w:framePr w:wrap="none" w:vAnchor="page" w:hAnchor="page" w:x="1129" w:y="2230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4AB7B64E" wp14:editId="04D9B2E5">
            <wp:extent cx="6114415" cy="5527903"/>
            <wp:effectExtent l="0" t="0" r="635" b="0"/>
            <wp:docPr id="1" name="Картина 1" descr="D:\RAIONIRANE-DIREKCIA_HDON\UCHILISHTA\КЛИМЕНТ-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IONIRANE-DIREKCIA_HDON\UCHILISHTA\КЛИМЕНТ-Н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52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960" w:y="11608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596265" cy="230505"/>
            <wp:effectExtent l="0" t="0" r="0" b="0"/>
            <wp:docPr id="6" name="Картина 6" descr="C:\Users\SVETLA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8F" w:rsidRDefault="0097128F" w:rsidP="0097128F">
      <w:pPr>
        <w:pStyle w:val="20"/>
        <w:framePr w:w="9384" w:h="3194" w:hRule="exact" w:wrap="none" w:vAnchor="page" w:hAnchor="page" w:x="2121" w:y="11458"/>
        <w:shd w:val="clear" w:color="auto" w:fill="auto"/>
        <w:tabs>
          <w:tab w:val="left" w:pos="928"/>
        </w:tabs>
        <w:spacing w:before="0" w:after="51" w:line="192" w:lineRule="exact"/>
        <w:ind w:left="720"/>
        <w:jc w:val="left"/>
      </w:pPr>
    </w:p>
    <w:p w:rsidR="0097128F" w:rsidRDefault="0097128F" w:rsidP="00751804">
      <w:pPr>
        <w:pStyle w:val="20"/>
        <w:framePr w:w="9384" w:h="3194" w:hRule="exact" w:wrap="none" w:vAnchor="page" w:hAnchor="page" w:x="2121" w:y="11458"/>
        <w:shd w:val="clear" w:color="auto" w:fill="auto"/>
        <w:tabs>
          <w:tab w:val="left" w:pos="928"/>
        </w:tabs>
        <w:spacing w:before="0" w:after="0" w:line="240" w:lineRule="auto"/>
        <w:jc w:val="left"/>
      </w:pPr>
      <w:r>
        <w:t xml:space="preserve">      чист район</w:t>
      </w:r>
    </w:p>
    <w:p w:rsidR="0097128F" w:rsidRDefault="00C314D8" w:rsidP="00751804">
      <w:pPr>
        <w:pStyle w:val="20"/>
        <w:framePr w:w="9384" w:h="3194" w:hRule="exact" w:wrap="none" w:vAnchor="page" w:hAnchor="page" w:x="2121" w:y="11458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40" w:lineRule="auto"/>
        <w:ind w:left="720"/>
        <w:jc w:val="left"/>
      </w:pPr>
      <w:r>
        <w:t>бул. "Бълга</w:t>
      </w:r>
      <w:r w:rsidR="00751804">
        <w:t>рия" №52 - №120, ул. "Кавала" №</w:t>
      </w:r>
      <w:r>
        <w:t xml:space="preserve">1 - </w:t>
      </w:r>
      <w:r w:rsidR="00751804">
        <w:t>1</w:t>
      </w:r>
      <w:r>
        <w:t>1, ул. "Епископ Софро</w:t>
      </w:r>
      <w:r w:rsidR="00751804">
        <w:t>ний" - четни, ул. "Добруджа" №23 - №47</w:t>
      </w:r>
      <w:r>
        <w:t xml:space="preserve">, </w:t>
      </w:r>
    </w:p>
    <w:p w:rsidR="003374C1" w:rsidRDefault="00751804" w:rsidP="00751804">
      <w:pPr>
        <w:pStyle w:val="20"/>
        <w:framePr w:w="9384" w:h="3194" w:hRule="exact" w:wrap="none" w:vAnchor="page" w:hAnchor="page" w:x="2121" w:y="11458"/>
        <w:shd w:val="clear" w:color="auto" w:fill="auto"/>
        <w:tabs>
          <w:tab w:val="left" w:pos="928"/>
        </w:tabs>
        <w:spacing w:before="0" w:after="0" w:line="240" w:lineRule="auto"/>
        <w:ind w:left="720"/>
        <w:jc w:val="left"/>
      </w:pPr>
      <w:r>
        <w:t xml:space="preserve">     </w:t>
      </w:r>
      <w:r w:rsidR="00C314D8">
        <w:t>ул. "Арда" - четни, ул. "Панорама", м. "</w:t>
      </w:r>
      <w:proofErr w:type="spellStart"/>
      <w:r w:rsidR="00C314D8">
        <w:t>Ямача</w:t>
      </w:r>
      <w:proofErr w:type="spellEnd"/>
      <w:r w:rsidR="00C314D8">
        <w:t>", ул."Охрид" - нечетни</w:t>
      </w:r>
    </w:p>
    <w:p w:rsidR="00751804" w:rsidRDefault="00751804" w:rsidP="00751804">
      <w:pPr>
        <w:pStyle w:val="20"/>
        <w:framePr w:w="9384" w:h="3194" w:hRule="exact" w:wrap="none" w:vAnchor="page" w:hAnchor="page" w:x="2121" w:y="11458"/>
        <w:shd w:val="clear" w:color="auto" w:fill="auto"/>
        <w:spacing w:before="0" w:after="0" w:line="240" w:lineRule="auto"/>
        <w:ind w:left="220"/>
        <w:jc w:val="left"/>
      </w:pPr>
    </w:p>
    <w:p w:rsidR="003374C1" w:rsidRDefault="00C314D8" w:rsidP="00751804">
      <w:pPr>
        <w:pStyle w:val="20"/>
        <w:framePr w:w="9384" w:h="3194" w:hRule="exact" w:wrap="none" w:vAnchor="page" w:hAnchor="page" w:x="2121" w:y="11458"/>
        <w:shd w:val="clear" w:color="auto" w:fill="auto"/>
        <w:spacing w:before="0" w:after="0" w:line="240" w:lineRule="auto"/>
        <w:ind w:left="220"/>
        <w:jc w:val="left"/>
      </w:pPr>
      <w:r>
        <w:t>смесен район</w:t>
      </w:r>
    </w:p>
    <w:p w:rsidR="003374C1" w:rsidRDefault="0097128F" w:rsidP="00751804">
      <w:pPr>
        <w:pStyle w:val="20"/>
        <w:framePr w:w="9384" w:h="3194" w:hRule="exact" w:wrap="none" w:vAnchor="page" w:hAnchor="page" w:x="2121" w:y="11458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40" w:lineRule="auto"/>
        <w:ind w:left="720"/>
      </w:pPr>
      <w:r>
        <w:t xml:space="preserve"> </w:t>
      </w:r>
      <w:r w:rsidR="00C314D8">
        <w:t>кв. "Каменец"</w:t>
      </w:r>
      <w:r w:rsidR="00410E2B">
        <w:t xml:space="preserve"> – ОУ „Св.Климент Охридски“, СУ „Св.П.Хилендарски“, ОУ „Хр.Смирненски“</w:t>
      </w:r>
    </w:p>
    <w:p w:rsidR="003374C1" w:rsidRDefault="0097128F" w:rsidP="00751804">
      <w:pPr>
        <w:pStyle w:val="20"/>
        <w:framePr w:w="9384" w:h="3194" w:hRule="exact" w:wrap="none" w:vAnchor="page" w:hAnchor="page" w:x="2121" w:y="11458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993" w:hanging="273"/>
      </w:pPr>
      <w:r>
        <w:t xml:space="preserve">  </w:t>
      </w:r>
      <w:r w:rsidR="00C314D8">
        <w:t xml:space="preserve">ул. "Дряново" - нечетни, бул. "България" №36 - №50, ул. "Охрид" - четни, ул. "Панорама" </w:t>
      </w:r>
      <w:r>
        <w:t>–</w:t>
      </w:r>
      <w:r w:rsidR="00C314D8">
        <w:t xml:space="preserve"> нечетни</w:t>
      </w:r>
      <w:r w:rsidR="009F66EA">
        <w:t xml:space="preserve"> - ОУ „Св.Климент </w:t>
      </w:r>
      <w:r w:rsidR="00751804">
        <w:t xml:space="preserve">     </w:t>
      </w:r>
      <w:r w:rsidR="009F66EA">
        <w:t>Охридски“, ОУ „Св.</w:t>
      </w:r>
      <w:proofErr w:type="spellStart"/>
      <w:r w:rsidR="009F66EA">
        <w:t>св</w:t>
      </w:r>
      <w:proofErr w:type="spellEnd"/>
      <w:r w:rsidR="009F66EA">
        <w:t>.Кирил и Методий“</w:t>
      </w:r>
    </w:p>
    <w:p w:rsidR="00751804" w:rsidRDefault="00C314D8" w:rsidP="00751804">
      <w:pPr>
        <w:pStyle w:val="20"/>
        <w:framePr w:w="9384" w:h="3194" w:hRule="exact" w:wrap="none" w:vAnchor="page" w:hAnchor="page" w:x="2121" w:y="11458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40" w:lineRule="auto"/>
        <w:ind w:left="720"/>
        <w:jc w:val="left"/>
      </w:pPr>
      <w:r>
        <w:t>бул. "България" № 124 - №146, ул. "Добруджа" №14 - №38, ул. "Веслец" №1 - №3,</w:t>
      </w:r>
      <w:r w:rsidR="0097128F">
        <w:t xml:space="preserve"> </w:t>
      </w:r>
      <w:r w:rsidR="00751804">
        <w:t>ул. "Епископ Софроний" №3 - №5</w:t>
      </w:r>
      <w:r>
        <w:t xml:space="preserve">, </w:t>
      </w:r>
    </w:p>
    <w:p w:rsidR="003374C1" w:rsidRDefault="00751804" w:rsidP="00751804">
      <w:pPr>
        <w:pStyle w:val="20"/>
        <w:framePr w:w="9384" w:h="3194" w:hRule="exact" w:wrap="none" w:vAnchor="page" w:hAnchor="page" w:x="2121" w:y="11458"/>
        <w:shd w:val="clear" w:color="auto" w:fill="auto"/>
        <w:tabs>
          <w:tab w:val="left" w:pos="976"/>
        </w:tabs>
        <w:spacing w:before="0" w:after="0" w:line="240" w:lineRule="auto"/>
        <w:ind w:left="720"/>
        <w:jc w:val="left"/>
        <w:rPr>
          <w:lang w:val="en-US"/>
        </w:rPr>
      </w:pPr>
      <w:r>
        <w:t xml:space="preserve">       </w:t>
      </w:r>
      <w:r w:rsidR="00C314D8">
        <w:t>ул. "Кавала" №2 - №4</w:t>
      </w:r>
      <w:r w:rsidR="000210CD">
        <w:t xml:space="preserve"> – ОУ „Св.Климент Охридски“, СУ „Васил </w:t>
      </w:r>
      <w:r w:rsidR="004B2461">
        <w:t xml:space="preserve"> </w:t>
      </w:r>
      <w:r w:rsidR="000210CD">
        <w:t>Левски“</w:t>
      </w:r>
    </w:p>
    <w:p w:rsidR="009919E1" w:rsidRPr="009919E1" w:rsidRDefault="009919E1" w:rsidP="009919E1">
      <w:pPr>
        <w:pStyle w:val="20"/>
        <w:framePr w:w="9384" w:h="3194" w:hRule="exact" w:wrap="none" w:vAnchor="page" w:hAnchor="page" w:x="2121" w:y="11458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240" w:lineRule="auto"/>
        <w:ind w:left="993" w:hanging="273"/>
        <w:jc w:val="left"/>
        <w:rPr>
          <w:lang w:val="en-US"/>
        </w:rPr>
      </w:pPr>
      <w:r>
        <w:t>ул. „</w:t>
      </w:r>
      <w:proofErr w:type="spellStart"/>
      <w:r>
        <w:t>Банска</w:t>
      </w:r>
      <w:proofErr w:type="spellEnd"/>
      <w:r>
        <w:t xml:space="preserve">“, ул. „Царевец“, ул. „Петър Берковски“, бул. :България“, ул. „Руен“ -  ОУ „Св.Климент      Охридски“, </w:t>
      </w:r>
    </w:p>
    <w:p w:rsidR="009919E1" w:rsidRPr="009919E1" w:rsidRDefault="009919E1" w:rsidP="009919E1">
      <w:pPr>
        <w:pStyle w:val="20"/>
        <w:framePr w:w="9384" w:h="3194" w:hRule="exact" w:wrap="none" w:vAnchor="page" w:hAnchor="page" w:x="2121" w:y="11458"/>
        <w:shd w:val="clear" w:color="auto" w:fill="auto"/>
        <w:tabs>
          <w:tab w:val="left" w:pos="976"/>
        </w:tabs>
        <w:spacing w:before="0" w:after="0" w:line="240" w:lineRule="auto"/>
        <w:ind w:left="993"/>
        <w:jc w:val="left"/>
        <w:rPr>
          <w:lang w:val="en-US"/>
        </w:rPr>
      </w:pPr>
      <w:r>
        <w:t>ОУ  „Св.</w:t>
      </w:r>
      <w:proofErr w:type="spellStart"/>
      <w:r>
        <w:t>св</w:t>
      </w:r>
      <w:proofErr w:type="spellEnd"/>
      <w:r>
        <w:t>.Кирил и Методий“</w:t>
      </w:r>
    </w:p>
    <w:p w:rsidR="00256BDC" w:rsidRPr="005478D1" w:rsidRDefault="00256BDC" w:rsidP="00256BDC">
      <w:pPr>
        <w:ind w:left="142" w:right="686" w:firstLine="720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</w:t>
      </w:r>
      <w:r w:rsidR="005478D1">
        <w:rPr>
          <w:rFonts w:ascii="Times New Roman" w:eastAsia="Times New Roman" w:hAnsi="Times New Roman" w:cs="Times New Roman"/>
        </w:rPr>
        <w:t xml:space="preserve">Приложение № </w:t>
      </w:r>
      <w:r w:rsidR="005478D1">
        <w:rPr>
          <w:rFonts w:ascii="Times New Roman" w:eastAsia="Times New Roman" w:hAnsi="Times New Roman" w:cs="Times New Roman"/>
          <w:lang w:val="en-US"/>
        </w:rPr>
        <w:t>1</w:t>
      </w:r>
      <w:bookmarkStart w:id="1" w:name="_GoBack"/>
      <w:bookmarkEnd w:id="1"/>
    </w:p>
    <w:p w:rsidR="00256BDC" w:rsidRDefault="00256BDC" w:rsidP="00256BDC">
      <w:pPr>
        <w:ind w:left="142" w:right="686"/>
        <w:rPr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Карта с райони на училищата в град Хасково</w:t>
      </w:r>
    </w:p>
    <w:p w:rsidR="00256BDC" w:rsidRDefault="00256BDC" w:rsidP="00256BDC">
      <w:pPr>
        <w:widowControl/>
        <w:rPr>
          <w:b/>
          <w:sz w:val="28"/>
          <w:szCs w:val="28"/>
          <w:lang w:val="en-US"/>
        </w:rPr>
        <w:sectPr w:rsidR="00256BDC">
          <w:pgSz w:w="11900" w:h="16840"/>
          <w:pgMar w:top="360" w:right="360" w:bottom="360" w:left="360" w:header="0" w:footer="3" w:gutter="0"/>
          <w:cols w:space="708"/>
        </w:sectPr>
      </w:pPr>
    </w:p>
    <w:p w:rsidR="003374C1" w:rsidRDefault="003374C1">
      <w:pPr>
        <w:rPr>
          <w:sz w:val="2"/>
          <w:szCs w:val="2"/>
        </w:rPr>
      </w:pPr>
    </w:p>
    <w:sectPr w:rsidR="00337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71" w:rsidRDefault="005E0E71">
      <w:r>
        <w:separator/>
      </w:r>
    </w:p>
  </w:endnote>
  <w:endnote w:type="continuationSeparator" w:id="0">
    <w:p w:rsidR="005E0E71" w:rsidRDefault="005E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71" w:rsidRDefault="005E0E71"/>
  </w:footnote>
  <w:footnote w:type="continuationSeparator" w:id="0">
    <w:p w:rsidR="005E0E71" w:rsidRDefault="005E0E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C1192"/>
    <w:rsid w:val="0019268C"/>
    <w:rsid w:val="001A1169"/>
    <w:rsid w:val="001A34D3"/>
    <w:rsid w:val="00226076"/>
    <w:rsid w:val="0023147F"/>
    <w:rsid w:val="00256BDC"/>
    <w:rsid w:val="00265E0B"/>
    <w:rsid w:val="00276428"/>
    <w:rsid w:val="002D2DB0"/>
    <w:rsid w:val="002E6B38"/>
    <w:rsid w:val="003374C1"/>
    <w:rsid w:val="003409A2"/>
    <w:rsid w:val="00344505"/>
    <w:rsid w:val="003E76F2"/>
    <w:rsid w:val="00410E2B"/>
    <w:rsid w:val="004B2461"/>
    <w:rsid w:val="00514594"/>
    <w:rsid w:val="005478D1"/>
    <w:rsid w:val="0059345B"/>
    <w:rsid w:val="00594B5B"/>
    <w:rsid w:val="005B21BB"/>
    <w:rsid w:val="005D0045"/>
    <w:rsid w:val="005D3AC5"/>
    <w:rsid w:val="005E0E71"/>
    <w:rsid w:val="00603427"/>
    <w:rsid w:val="006808D0"/>
    <w:rsid w:val="00685403"/>
    <w:rsid w:val="006E2B23"/>
    <w:rsid w:val="006F569B"/>
    <w:rsid w:val="006F6D70"/>
    <w:rsid w:val="00751804"/>
    <w:rsid w:val="007562AA"/>
    <w:rsid w:val="00793ABC"/>
    <w:rsid w:val="007D1AB4"/>
    <w:rsid w:val="00806D8E"/>
    <w:rsid w:val="00823119"/>
    <w:rsid w:val="008247CE"/>
    <w:rsid w:val="00841F22"/>
    <w:rsid w:val="00875F67"/>
    <w:rsid w:val="00930B88"/>
    <w:rsid w:val="0097128F"/>
    <w:rsid w:val="00971BB4"/>
    <w:rsid w:val="00972A5A"/>
    <w:rsid w:val="009919E1"/>
    <w:rsid w:val="009F66EA"/>
    <w:rsid w:val="00A405ED"/>
    <w:rsid w:val="00A631DB"/>
    <w:rsid w:val="00AC72AF"/>
    <w:rsid w:val="00B23593"/>
    <w:rsid w:val="00B4493A"/>
    <w:rsid w:val="00B53A10"/>
    <w:rsid w:val="00BA2430"/>
    <w:rsid w:val="00BE3311"/>
    <w:rsid w:val="00C314D8"/>
    <w:rsid w:val="00C44D40"/>
    <w:rsid w:val="00C66EB6"/>
    <w:rsid w:val="00C77124"/>
    <w:rsid w:val="00D40F43"/>
    <w:rsid w:val="00DA2598"/>
    <w:rsid w:val="00DC523A"/>
    <w:rsid w:val="00E069CC"/>
    <w:rsid w:val="00E354C0"/>
    <w:rsid w:val="00E44DAA"/>
    <w:rsid w:val="00E811EE"/>
    <w:rsid w:val="00ED5EF7"/>
    <w:rsid w:val="00EF0EFB"/>
    <w:rsid w:val="00F848C8"/>
    <w:rsid w:val="00F84A49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3</cp:revision>
  <cp:lastPrinted>2017-02-17T13:33:00Z</cp:lastPrinted>
  <dcterms:created xsi:type="dcterms:W3CDTF">2017-03-24T13:15:00Z</dcterms:created>
  <dcterms:modified xsi:type="dcterms:W3CDTF">2017-03-27T12:24:00Z</dcterms:modified>
</cp:coreProperties>
</file>